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DD9EB4" w14:textId="39572764" w:rsidR="00AA128E" w:rsidRPr="000C6C57" w:rsidRDefault="00F41E2D" w:rsidP="000C6C57">
      <w:pPr>
        <w:jc w:val="center"/>
        <w:rPr>
          <w:b/>
          <w:bCs/>
          <w:sz w:val="44"/>
          <w:szCs w:val="44"/>
        </w:rPr>
      </w:pPr>
      <w:r w:rsidRPr="000C6C57">
        <w:rPr>
          <w:rFonts w:hint="eastAsia"/>
          <w:b/>
          <w:bCs/>
          <w:sz w:val="44"/>
          <w:szCs w:val="44"/>
        </w:rPr>
        <w:t>個人情報に関する基本方針</w:t>
      </w:r>
    </w:p>
    <w:p w14:paraId="0A5F14F9" w14:textId="25DAAA46" w:rsidR="00F41E2D" w:rsidRPr="000C6C57" w:rsidRDefault="00F41E2D">
      <w:pPr>
        <w:rPr>
          <w:b/>
          <w:bCs/>
          <w:sz w:val="22"/>
        </w:rPr>
      </w:pPr>
      <w:r w:rsidRPr="000C6C57">
        <w:rPr>
          <w:rFonts w:hint="eastAsia"/>
          <w:b/>
          <w:bCs/>
          <w:sz w:val="22"/>
        </w:rPr>
        <w:t>プライバシーポリシー</w:t>
      </w:r>
    </w:p>
    <w:p w14:paraId="6496C14D" w14:textId="057B4D3B" w:rsidR="00F41E2D" w:rsidRPr="000C6C57" w:rsidRDefault="00F41E2D">
      <w:pPr>
        <w:rPr>
          <w:sz w:val="22"/>
        </w:rPr>
      </w:pPr>
      <w:r w:rsidRPr="000C6C57">
        <w:rPr>
          <w:rFonts w:hint="eastAsia"/>
          <w:sz w:val="22"/>
        </w:rPr>
        <w:t>当事業所は、個人情報がプライバシーを構成する重要な情報であると深く認識し、全ての個人情報にかんして個人の人格尊重の理念の下に慎重に取り扱うべきものであり全職員で適切な取り扱いをいたします。</w:t>
      </w:r>
    </w:p>
    <w:p w14:paraId="6B9AA529" w14:textId="77777777" w:rsidR="00F41E2D" w:rsidRPr="000C6C57" w:rsidRDefault="00F41E2D">
      <w:pPr>
        <w:rPr>
          <w:sz w:val="22"/>
        </w:rPr>
      </w:pPr>
    </w:p>
    <w:p w14:paraId="0AAB9B3F" w14:textId="722055AE" w:rsidR="00F41E2D" w:rsidRPr="000C6C57" w:rsidRDefault="00F41E2D">
      <w:pPr>
        <w:rPr>
          <w:sz w:val="22"/>
        </w:rPr>
      </w:pPr>
      <w:r w:rsidRPr="000C6C57">
        <w:rPr>
          <w:rFonts w:hint="eastAsia"/>
          <w:sz w:val="22"/>
        </w:rPr>
        <w:t>1.</w:t>
      </w:r>
      <w:r w:rsidR="000C6C57">
        <w:rPr>
          <w:rFonts w:hint="eastAsia"/>
          <w:sz w:val="22"/>
        </w:rPr>
        <w:t xml:space="preserve">　</w:t>
      </w:r>
      <w:r w:rsidRPr="000C6C57">
        <w:rPr>
          <w:rFonts w:hint="eastAsia"/>
          <w:sz w:val="22"/>
        </w:rPr>
        <w:t>個人情報は、ご利用者本人に帰属するものと考え慎重かつ適正に取り扱います。</w:t>
      </w:r>
    </w:p>
    <w:p w14:paraId="0F2BE1A1" w14:textId="5D83EE1E" w:rsidR="00F41E2D" w:rsidRPr="000C6C57" w:rsidRDefault="00F41E2D">
      <w:pPr>
        <w:rPr>
          <w:sz w:val="22"/>
        </w:rPr>
      </w:pPr>
      <w:r w:rsidRPr="000C6C57">
        <w:rPr>
          <w:rFonts w:hint="eastAsia"/>
          <w:sz w:val="22"/>
        </w:rPr>
        <w:t>2.</w:t>
      </w:r>
      <w:r w:rsidR="000C6C57">
        <w:rPr>
          <w:rFonts w:hint="eastAsia"/>
          <w:sz w:val="22"/>
        </w:rPr>
        <w:t xml:space="preserve">　</w:t>
      </w:r>
      <w:r w:rsidRPr="000C6C57">
        <w:rPr>
          <w:rFonts w:hint="eastAsia"/>
          <w:sz w:val="22"/>
        </w:rPr>
        <w:t>個人情報は、ご利用者、ご家族の支援など介護支援の視点に立って利用します。</w:t>
      </w:r>
    </w:p>
    <w:p w14:paraId="6137D474" w14:textId="2952E31F" w:rsidR="00F41E2D" w:rsidRPr="000C6C57" w:rsidRDefault="00F41E2D" w:rsidP="000C6C57">
      <w:pPr>
        <w:ind w:left="440" w:hangingChars="200" w:hanging="440"/>
        <w:rPr>
          <w:sz w:val="22"/>
        </w:rPr>
      </w:pPr>
      <w:r w:rsidRPr="000C6C57">
        <w:rPr>
          <w:rFonts w:hint="eastAsia"/>
          <w:sz w:val="22"/>
        </w:rPr>
        <w:t>3.</w:t>
      </w:r>
      <w:r w:rsidR="000C6C57">
        <w:rPr>
          <w:rFonts w:hint="eastAsia"/>
          <w:sz w:val="22"/>
        </w:rPr>
        <w:t xml:space="preserve">　</w:t>
      </w:r>
      <w:r w:rsidRPr="000C6C57">
        <w:rPr>
          <w:rFonts w:hint="eastAsia"/>
          <w:sz w:val="22"/>
        </w:rPr>
        <w:t>職業人として職務上知り得た情報は規定された目的以外には利用せず、退職後も守秘義務を遵守します。</w:t>
      </w:r>
    </w:p>
    <w:p w14:paraId="28467A9F" w14:textId="77777777" w:rsidR="00F41E2D" w:rsidRPr="000C6C57" w:rsidRDefault="00F41E2D">
      <w:pPr>
        <w:rPr>
          <w:sz w:val="22"/>
        </w:rPr>
      </w:pPr>
    </w:p>
    <w:p w14:paraId="13566D9B" w14:textId="3B37E5E8" w:rsidR="00F41E2D" w:rsidRPr="000C6C57" w:rsidRDefault="00F41E2D">
      <w:pPr>
        <w:rPr>
          <w:b/>
          <w:bCs/>
          <w:sz w:val="22"/>
        </w:rPr>
      </w:pPr>
      <w:r w:rsidRPr="000C6C57">
        <w:rPr>
          <w:rFonts w:hint="eastAsia"/>
          <w:b/>
          <w:bCs/>
          <w:sz w:val="22"/>
        </w:rPr>
        <w:t>個人情報の管理</w:t>
      </w:r>
    </w:p>
    <w:p w14:paraId="2BC57E6D" w14:textId="0E158A91" w:rsidR="00F41E2D" w:rsidRPr="000C6C57" w:rsidRDefault="00F41E2D">
      <w:pPr>
        <w:rPr>
          <w:sz w:val="22"/>
        </w:rPr>
      </w:pPr>
      <w:r w:rsidRPr="000C6C57">
        <w:rPr>
          <w:rFonts w:hint="eastAsia"/>
          <w:sz w:val="22"/>
        </w:rPr>
        <w:t>個人情報を適切に管理し紛失、破壊、漏洩等に対する予防措置及び安全対策を講じてまた個人情報の保護と適切な取り扱いに関する教育を継続して実施します。</w:t>
      </w:r>
    </w:p>
    <w:p w14:paraId="7EB3F9D6" w14:textId="77777777" w:rsidR="00F41E2D" w:rsidRPr="000C6C57" w:rsidRDefault="00F41E2D">
      <w:pPr>
        <w:rPr>
          <w:sz w:val="22"/>
        </w:rPr>
      </w:pPr>
    </w:p>
    <w:p w14:paraId="4C2E442D" w14:textId="22E2AADE" w:rsidR="00F41E2D" w:rsidRPr="000C6C57" w:rsidRDefault="00F41E2D">
      <w:pPr>
        <w:rPr>
          <w:b/>
          <w:bCs/>
          <w:sz w:val="22"/>
        </w:rPr>
      </w:pPr>
      <w:r w:rsidRPr="000C6C57">
        <w:rPr>
          <w:rFonts w:hint="eastAsia"/>
          <w:b/>
          <w:bCs/>
          <w:sz w:val="22"/>
        </w:rPr>
        <w:t>個人情報の利用目的</w:t>
      </w:r>
    </w:p>
    <w:p w14:paraId="6F5618B9" w14:textId="77777777" w:rsidR="00F41E2D" w:rsidRPr="00F41E2D" w:rsidRDefault="00F41E2D" w:rsidP="00F41E2D">
      <w:pPr>
        <w:numPr>
          <w:ilvl w:val="0"/>
          <w:numId w:val="1"/>
        </w:numPr>
        <w:rPr>
          <w:rFonts w:eastAsiaTheme="minorHAnsi" w:cs="Times New Roman"/>
          <w:sz w:val="22"/>
        </w:rPr>
      </w:pPr>
      <w:r w:rsidRPr="00F41E2D">
        <w:rPr>
          <w:rFonts w:eastAsiaTheme="minorHAnsi" w:cs="Times New Roman" w:hint="eastAsia"/>
          <w:sz w:val="22"/>
        </w:rPr>
        <w:t>事業者が訪問入浴介護サービスを提供するために必要な場合</w:t>
      </w:r>
    </w:p>
    <w:p w14:paraId="54FF5802" w14:textId="77777777" w:rsidR="00F41E2D" w:rsidRPr="00F41E2D" w:rsidRDefault="00F41E2D" w:rsidP="00F41E2D">
      <w:pPr>
        <w:numPr>
          <w:ilvl w:val="0"/>
          <w:numId w:val="1"/>
        </w:numPr>
        <w:rPr>
          <w:rFonts w:eastAsiaTheme="minorHAnsi" w:cs="Times New Roman"/>
          <w:sz w:val="22"/>
        </w:rPr>
      </w:pPr>
      <w:r w:rsidRPr="00F41E2D">
        <w:rPr>
          <w:rFonts w:eastAsiaTheme="minorHAnsi" w:cs="Times New Roman" w:hint="eastAsia"/>
          <w:sz w:val="22"/>
        </w:rPr>
        <w:t>他の居宅サービス事業者、居宅介護支援事業所、医療機関との連絡調整等におい</w:t>
      </w:r>
      <w:r w:rsidRPr="00F41E2D">
        <w:rPr>
          <w:rFonts w:eastAsiaTheme="minorHAnsi" w:cs="Times New Roman" w:hint="eastAsia"/>
          <w:sz w:val="22"/>
        </w:rPr>
        <w:lastRenderedPageBreak/>
        <w:t>て、必要な場合</w:t>
      </w:r>
    </w:p>
    <w:p w14:paraId="62E026A8" w14:textId="77777777" w:rsidR="00F41E2D" w:rsidRPr="00F41E2D" w:rsidRDefault="00F41E2D" w:rsidP="00F41E2D">
      <w:pPr>
        <w:numPr>
          <w:ilvl w:val="0"/>
          <w:numId w:val="1"/>
        </w:numPr>
        <w:rPr>
          <w:rFonts w:eastAsiaTheme="minorHAnsi" w:cs="Times New Roman"/>
          <w:sz w:val="22"/>
        </w:rPr>
      </w:pPr>
      <w:r w:rsidRPr="00F41E2D">
        <w:rPr>
          <w:rFonts w:eastAsiaTheme="minorHAnsi" w:cs="Times New Roman" w:hint="eastAsia"/>
          <w:sz w:val="22"/>
        </w:rPr>
        <w:t>サービス担当者会議、居宅介護支援専門員からの照会に対して、回答を行うために必要な場合</w:t>
      </w:r>
    </w:p>
    <w:p w14:paraId="4C37E461" w14:textId="77777777" w:rsidR="00F41E2D" w:rsidRPr="00F41E2D" w:rsidRDefault="00F41E2D" w:rsidP="00F41E2D">
      <w:pPr>
        <w:numPr>
          <w:ilvl w:val="0"/>
          <w:numId w:val="1"/>
        </w:numPr>
        <w:rPr>
          <w:rFonts w:eastAsiaTheme="minorHAnsi" w:cs="Times New Roman"/>
          <w:sz w:val="22"/>
        </w:rPr>
      </w:pPr>
      <w:r w:rsidRPr="00F41E2D">
        <w:rPr>
          <w:rFonts w:eastAsiaTheme="minorHAnsi" w:cs="Times New Roman" w:hint="eastAsia"/>
          <w:sz w:val="22"/>
        </w:rPr>
        <w:t>提供したサービスに対する請求業務などの介護保険事務を行う場合</w:t>
      </w:r>
    </w:p>
    <w:p w14:paraId="174145EA" w14:textId="77777777" w:rsidR="00F41E2D" w:rsidRPr="00F41E2D" w:rsidRDefault="00F41E2D" w:rsidP="00F41E2D">
      <w:pPr>
        <w:numPr>
          <w:ilvl w:val="0"/>
          <w:numId w:val="1"/>
        </w:numPr>
        <w:rPr>
          <w:rFonts w:eastAsiaTheme="minorHAnsi" w:cs="Times New Roman"/>
          <w:sz w:val="22"/>
        </w:rPr>
      </w:pPr>
      <w:r w:rsidRPr="00F41E2D">
        <w:rPr>
          <w:rFonts w:eastAsiaTheme="minorHAnsi" w:cs="Times New Roman" w:hint="eastAsia"/>
          <w:sz w:val="22"/>
        </w:rPr>
        <w:t>家族等へ利用者の心身状況を説明する場合</w:t>
      </w:r>
    </w:p>
    <w:p w14:paraId="3E23F255" w14:textId="77777777" w:rsidR="00F41E2D" w:rsidRPr="00F41E2D" w:rsidRDefault="00F41E2D" w:rsidP="00F41E2D">
      <w:pPr>
        <w:numPr>
          <w:ilvl w:val="0"/>
          <w:numId w:val="1"/>
        </w:numPr>
        <w:rPr>
          <w:rFonts w:eastAsiaTheme="minorHAnsi" w:cs="Times New Roman"/>
          <w:sz w:val="22"/>
        </w:rPr>
      </w:pPr>
      <w:r w:rsidRPr="00F41E2D">
        <w:rPr>
          <w:rFonts w:eastAsiaTheme="minorHAnsi" w:cs="Times New Roman" w:hint="eastAsia"/>
          <w:sz w:val="22"/>
        </w:rPr>
        <w:t>医療上、緊急の必要性があり、医療機関等より利用者に関する心身の状況等の情報を求められた場合</w:t>
      </w:r>
    </w:p>
    <w:p w14:paraId="624FC9CA" w14:textId="77777777" w:rsidR="00F41E2D" w:rsidRPr="000C6C57" w:rsidRDefault="00F41E2D">
      <w:pPr>
        <w:rPr>
          <w:rFonts w:eastAsiaTheme="minorHAnsi"/>
          <w:sz w:val="22"/>
        </w:rPr>
      </w:pPr>
    </w:p>
    <w:p w14:paraId="59598D5A" w14:textId="16593228" w:rsidR="000C6C57" w:rsidRPr="000C6C57" w:rsidRDefault="000C6C57">
      <w:pPr>
        <w:rPr>
          <w:rFonts w:eastAsiaTheme="minorHAnsi"/>
          <w:b/>
          <w:bCs/>
          <w:sz w:val="22"/>
        </w:rPr>
      </w:pPr>
      <w:r w:rsidRPr="000C6C57">
        <w:rPr>
          <w:rFonts w:eastAsiaTheme="minorHAnsi" w:hint="eastAsia"/>
          <w:b/>
          <w:bCs/>
          <w:sz w:val="22"/>
        </w:rPr>
        <w:t>他事業所への情報提供</w:t>
      </w:r>
    </w:p>
    <w:p w14:paraId="6F0D1E2B" w14:textId="2B0346F1" w:rsidR="000C6C57" w:rsidRPr="000C6C57" w:rsidRDefault="000C6C57" w:rsidP="000C6C57">
      <w:pPr>
        <w:ind w:left="220" w:hangingChars="100" w:hanging="220"/>
        <w:rPr>
          <w:rFonts w:eastAsiaTheme="minorHAnsi"/>
          <w:sz w:val="22"/>
        </w:rPr>
      </w:pPr>
      <w:r w:rsidRPr="000C6C57">
        <w:rPr>
          <w:rFonts w:eastAsiaTheme="minorHAnsi" w:hint="eastAsia"/>
          <w:sz w:val="22"/>
        </w:rPr>
        <w:t>・審査支払い機関へのレセプト提出、審査支払機関又は保険者（市町村）からの照会への回答</w:t>
      </w:r>
    </w:p>
    <w:p w14:paraId="28EC94BA" w14:textId="3029128F" w:rsidR="000C6C57" w:rsidRPr="000C6C57" w:rsidRDefault="000C6C57">
      <w:pPr>
        <w:rPr>
          <w:rFonts w:eastAsiaTheme="minorHAnsi"/>
          <w:sz w:val="22"/>
        </w:rPr>
      </w:pPr>
      <w:r w:rsidRPr="000C6C57">
        <w:rPr>
          <w:rFonts w:eastAsiaTheme="minorHAnsi" w:hint="eastAsia"/>
          <w:sz w:val="22"/>
        </w:rPr>
        <w:t>・損害賠償保険などに係わる保険会社等への相談又は届出</w:t>
      </w:r>
    </w:p>
    <w:p w14:paraId="1AB28696" w14:textId="77777777" w:rsidR="000C6C57" w:rsidRPr="000C6C57" w:rsidRDefault="000C6C57">
      <w:pPr>
        <w:rPr>
          <w:rFonts w:eastAsiaTheme="minorHAnsi" w:hint="eastAsia"/>
          <w:sz w:val="22"/>
        </w:rPr>
      </w:pPr>
    </w:p>
    <w:p w14:paraId="66CC3D4B" w14:textId="30552C0C" w:rsidR="00F41E2D" w:rsidRPr="000C6C57" w:rsidRDefault="00F41E2D">
      <w:pPr>
        <w:rPr>
          <w:rFonts w:eastAsiaTheme="minorHAnsi"/>
          <w:b/>
          <w:bCs/>
          <w:sz w:val="22"/>
        </w:rPr>
      </w:pPr>
      <w:r w:rsidRPr="000C6C57">
        <w:rPr>
          <w:rFonts w:eastAsiaTheme="minorHAnsi" w:hint="eastAsia"/>
          <w:b/>
          <w:bCs/>
          <w:sz w:val="22"/>
        </w:rPr>
        <w:t>個人情報の訂正、利用停止について</w:t>
      </w:r>
    </w:p>
    <w:p w14:paraId="43217ED0" w14:textId="3A22AE43" w:rsidR="00F41E2D" w:rsidRPr="000C6C57" w:rsidRDefault="00F41E2D">
      <w:pPr>
        <w:rPr>
          <w:rFonts w:eastAsiaTheme="minorHAnsi"/>
          <w:sz w:val="22"/>
        </w:rPr>
      </w:pPr>
      <w:r w:rsidRPr="000C6C57">
        <w:rPr>
          <w:rFonts w:eastAsiaTheme="minorHAnsi" w:hint="eastAsia"/>
          <w:sz w:val="22"/>
        </w:rPr>
        <w:t>当事業所が保有しているご利用者の個人情報の内容が事実と異なる場合などは、訂正、利用停止を求めることができます。調査の上、対応いたします。</w:t>
      </w:r>
    </w:p>
    <w:p w14:paraId="6BB913B0" w14:textId="77777777" w:rsidR="00F41E2D" w:rsidRDefault="00F41E2D">
      <w:pPr>
        <w:rPr>
          <w:rFonts w:eastAsiaTheme="minorHAnsi"/>
          <w:sz w:val="22"/>
        </w:rPr>
      </w:pPr>
    </w:p>
    <w:p w14:paraId="054DEA88" w14:textId="77777777" w:rsidR="000C6C57" w:rsidRPr="000C6C57" w:rsidRDefault="000C6C57">
      <w:pPr>
        <w:rPr>
          <w:rFonts w:eastAsiaTheme="minorHAnsi" w:hint="eastAsia"/>
          <w:sz w:val="22"/>
        </w:rPr>
      </w:pPr>
    </w:p>
    <w:p w14:paraId="33D1CF04" w14:textId="436014D8" w:rsidR="00F41E2D" w:rsidRPr="000C6C57" w:rsidRDefault="00F41E2D">
      <w:pPr>
        <w:rPr>
          <w:rFonts w:eastAsiaTheme="minorHAnsi"/>
          <w:sz w:val="22"/>
        </w:rPr>
      </w:pPr>
      <w:r w:rsidRPr="000C6C57">
        <w:rPr>
          <w:rFonts w:eastAsiaTheme="minorHAnsi" w:hint="eastAsia"/>
          <w:sz w:val="22"/>
        </w:rPr>
        <w:lastRenderedPageBreak/>
        <w:t>個人情報の開示についてご自身の訪問入浴介護における経過記録等の閲覧をご希望の方は</w:t>
      </w:r>
      <w:r w:rsidR="000C6C57" w:rsidRPr="000C6C57">
        <w:rPr>
          <w:rFonts w:eastAsiaTheme="minorHAnsi" w:hint="eastAsia"/>
          <w:sz w:val="22"/>
        </w:rPr>
        <w:t>担当者へご連絡ください。</w:t>
      </w:r>
    </w:p>
    <w:p w14:paraId="6F3554F5" w14:textId="77777777" w:rsidR="000C6C57" w:rsidRPr="000C6C57" w:rsidRDefault="000C6C57">
      <w:pPr>
        <w:rPr>
          <w:rFonts w:eastAsiaTheme="minorHAnsi"/>
          <w:sz w:val="22"/>
        </w:rPr>
      </w:pPr>
    </w:p>
    <w:p w14:paraId="39876E1F" w14:textId="6DF7CF5D" w:rsidR="000C6C57" w:rsidRPr="000C6C57" w:rsidRDefault="000C6C57">
      <w:pPr>
        <w:rPr>
          <w:rFonts w:eastAsiaTheme="minorHAnsi"/>
          <w:b/>
          <w:bCs/>
          <w:sz w:val="22"/>
        </w:rPr>
      </w:pPr>
      <w:r w:rsidRPr="000C6C57">
        <w:rPr>
          <w:rFonts w:eastAsiaTheme="minorHAnsi" w:hint="eastAsia"/>
          <w:b/>
          <w:bCs/>
          <w:sz w:val="22"/>
        </w:rPr>
        <w:t>相談窓口</w:t>
      </w:r>
    </w:p>
    <w:p w14:paraId="2DCEED32" w14:textId="055F9716" w:rsidR="000C6C57" w:rsidRPr="000C6C57" w:rsidRDefault="000C6C57">
      <w:pPr>
        <w:rPr>
          <w:rFonts w:eastAsiaTheme="minorHAnsi"/>
          <w:sz w:val="22"/>
        </w:rPr>
      </w:pPr>
      <w:r w:rsidRPr="000C6C57">
        <w:rPr>
          <w:rFonts w:eastAsiaTheme="minorHAnsi" w:hint="eastAsia"/>
          <w:sz w:val="22"/>
        </w:rPr>
        <w:t>和幸ケア　担当：管理者　下沢　和幸</w:t>
      </w:r>
    </w:p>
    <w:p w14:paraId="41121922" w14:textId="5255480A" w:rsidR="000C6C57" w:rsidRPr="000C6C57" w:rsidRDefault="000C6C57">
      <w:pPr>
        <w:rPr>
          <w:rFonts w:eastAsiaTheme="minorHAnsi"/>
          <w:sz w:val="22"/>
        </w:rPr>
      </w:pPr>
      <w:hyperlink r:id="rId5" w:history="1">
        <w:r w:rsidRPr="000C6C57">
          <w:rPr>
            <w:rStyle w:val="aa"/>
            <w:rFonts w:eastAsiaTheme="minorHAnsi"/>
            <w:sz w:val="22"/>
          </w:rPr>
          <w:t>TEL:0126-35-7247</w:t>
        </w:r>
      </w:hyperlink>
    </w:p>
    <w:p w14:paraId="2A426419" w14:textId="77777777" w:rsidR="000C6C57" w:rsidRDefault="000C6C57">
      <w:pPr>
        <w:rPr>
          <w:rFonts w:eastAsiaTheme="minorHAnsi"/>
          <w:sz w:val="22"/>
        </w:rPr>
      </w:pPr>
    </w:p>
    <w:p w14:paraId="2724D63D" w14:textId="547291EE" w:rsidR="000C6C57" w:rsidRPr="000C6C57" w:rsidRDefault="000C6C57" w:rsidP="000C6C57">
      <w:pPr>
        <w:jc w:val="right"/>
        <w:rPr>
          <w:rFonts w:eastAsiaTheme="minorHAnsi" w:hint="eastAsia"/>
          <w:b/>
          <w:bCs/>
          <w:sz w:val="24"/>
          <w:szCs w:val="24"/>
        </w:rPr>
      </w:pPr>
      <w:r w:rsidRPr="000C6C57">
        <w:rPr>
          <w:rFonts w:eastAsiaTheme="minorHAnsi" w:hint="eastAsia"/>
          <w:b/>
          <w:bCs/>
          <w:sz w:val="24"/>
          <w:szCs w:val="24"/>
        </w:rPr>
        <w:t>和幸ケア</w:t>
      </w:r>
    </w:p>
    <w:sectPr w:rsidR="000C6C57" w:rsidRPr="000C6C57">
      <w:pgSz w:w="11906" w:h="16838"/>
      <w:pgMar w:top="1985" w:right="1701" w:bottom="1701" w:left="170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2521F02"/>
    <w:multiLevelType w:val="hybridMultilevel"/>
    <w:tmpl w:val="94EC8932"/>
    <w:lvl w:ilvl="0" w:tplc="83A490D4">
      <w:start w:val="1"/>
      <w:numFmt w:val="decimalEnclosedCircle"/>
      <w:lvlText w:val="%1"/>
      <w:lvlJc w:val="left"/>
      <w:pPr>
        <w:tabs>
          <w:tab w:val="num" w:pos="630"/>
        </w:tabs>
        <w:ind w:left="630" w:hanging="435"/>
      </w:pPr>
      <w:rPr>
        <w:rFonts w:hint="eastAsia"/>
      </w:rPr>
    </w:lvl>
    <w:lvl w:ilvl="1" w:tplc="04090017" w:tentative="1">
      <w:start w:val="1"/>
      <w:numFmt w:val="aiueoFullWidth"/>
      <w:lvlText w:val="(%2)"/>
      <w:lvlJc w:val="left"/>
      <w:pPr>
        <w:tabs>
          <w:tab w:val="num" w:pos="1035"/>
        </w:tabs>
        <w:ind w:left="1035" w:hanging="420"/>
      </w:pPr>
    </w:lvl>
    <w:lvl w:ilvl="2" w:tplc="04090011" w:tentative="1">
      <w:start w:val="1"/>
      <w:numFmt w:val="decimalEnclosedCircle"/>
      <w:lvlText w:val="%3"/>
      <w:lvlJc w:val="left"/>
      <w:pPr>
        <w:tabs>
          <w:tab w:val="num" w:pos="1455"/>
        </w:tabs>
        <w:ind w:left="1455" w:hanging="420"/>
      </w:pPr>
    </w:lvl>
    <w:lvl w:ilvl="3" w:tplc="0409000F" w:tentative="1">
      <w:start w:val="1"/>
      <w:numFmt w:val="decimal"/>
      <w:lvlText w:val="%4."/>
      <w:lvlJc w:val="left"/>
      <w:pPr>
        <w:tabs>
          <w:tab w:val="num" w:pos="1875"/>
        </w:tabs>
        <w:ind w:left="1875" w:hanging="420"/>
      </w:pPr>
    </w:lvl>
    <w:lvl w:ilvl="4" w:tplc="04090017" w:tentative="1">
      <w:start w:val="1"/>
      <w:numFmt w:val="aiueoFullWidth"/>
      <w:lvlText w:val="(%5)"/>
      <w:lvlJc w:val="left"/>
      <w:pPr>
        <w:tabs>
          <w:tab w:val="num" w:pos="2295"/>
        </w:tabs>
        <w:ind w:left="2295" w:hanging="420"/>
      </w:pPr>
    </w:lvl>
    <w:lvl w:ilvl="5" w:tplc="04090011" w:tentative="1">
      <w:start w:val="1"/>
      <w:numFmt w:val="decimalEnclosedCircle"/>
      <w:lvlText w:val="%6"/>
      <w:lvlJc w:val="left"/>
      <w:pPr>
        <w:tabs>
          <w:tab w:val="num" w:pos="2715"/>
        </w:tabs>
        <w:ind w:left="2715" w:hanging="420"/>
      </w:pPr>
    </w:lvl>
    <w:lvl w:ilvl="6" w:tplc="0409000F" w:tentative="1">
      <w:start w:val="1"/>
      <w:numFmt w:val="decimal"/>
      <w:lvlText w:val="%7."/>
      <w:lvlJc w:val="left"/>
      <w:pPr>
        <w:tabs>
          <w:tab w:val="num" w:pos="3135"/>
        </w:tabs>
        <w:ind w:left="3135" w:hanging="420"/>
      </w:pPr>
    </w:lvl>
    <w:lvl w:ilvl="7" w:tplc="04090017" w:tentative="1">
      <w:start w:val="1"/>
      <w:numFmt w:val="aiueoFullWidth"/>
      <w:lvlText w:val="(%8)"/>
      <w:lvlJc w:val="left"/>
      <w:pPr>
        <w:tabs>
          <w:tab w:val="num" w:pos="3555"/>
        </w:tabs>
        <w:ind w:left="3555" w:hanging="420"/>
      </w:pPr>
    </w:lvl>
    <w:lvl w:ilvl="8" w:tplc="04090011" w:tentative="1">
      <w:start w:val="1"/>
      <w:numFmt w:val="decimalEnclosedCircle"/>
      <w:lvlText w:val="%9"/>
      <w:lvlJc w:val="left"/>
      <w:pPr>
        <w:tabs>
          <w:tab w:val="num" w:pos="3975"/>
        </w:tabs>
        <w:ind w:left="3975" w:hanging="420"/>
      </w:pPr>
    </w:lvl>
  </w:abstractNum>
  <w:num w:numId="1" w16cid:durableId="2911793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1E2D"/>
    <w:rsid w:val="000C6C57"/>
    <w:rsid w:val="00290D81"/>
    <w:rsid w:val="00A07336"/>
    <w:rsid w:val="00AA128E"/>
    <w:rsid w:val="00F41E2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0A938FB6"/>
  <w15:chartTrackingRefBased/>
  <w15:docId w15:val="{DE8FBEDA-79B9-473D-B70A-319915BA73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F41E2D"/>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F41E2D"/>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F41E2D"/>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F41E2D"/>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F41E2D"/>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F41E2D"/>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F41E2D"/>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F41E2D"/>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F41E2D"/>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F41E2D"/>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F41E2D"/>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F41E2D"/>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F41E2D"/>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F41E2D"/>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F41E2D"/>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F41E2D"/>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F41E2D"/>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F41E2D"/>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F41E2D"/>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F41E2D"/>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F41E2D"/>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F41E2D"/>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F41E2D"/>
    <w:pPr>
      <w:spacing w:before="160" w:after="160"/>
      <w:jc w:val="center"/>
    </w:pPr>
    <w:rPr>
      <w:i/>
      <w:iCs/>
      <w:color w:val="404040" w:themeColor="text1" w:themeTint="BF"/>
    </w:rPr>
  </w:style>
  <w:style w:type="character" w:customStyle="1" w:styleId="a8">
    <w:name w:val="引用文 (文字)"/>
    <w:basedOn w:val="a0"/>
    <w:link w:val="a7"/>
    <w:uiPriority w:val="29"/>
    <w:rsid w:val="00F41E2D"/>
    <w:rPr>
      <w:i/>
      <w:iCs/>
      <w:color w:val="404040" w:themeColor="text1" w:themeTint="BF"/>
    </w:rPr>
  </w:style>
  <w:style w:type="paragraph" w:styleId="a9">
    <w:name w:val="List Paragraph"/>
    <w:basedOn w:val="a"/>
    <w:uiPriority w:val="34"/>
    <w:qFormat/>
    <w:rsid w:val="00F41E2D"/>
    <w:pPr>
      <w:ind w:left="720"/>
      <w:contextualSpacing/>
    </w:pPr>
  </w:style>
  <w:style w:type="character" w:styleId="21">
    <w:name w:val="Intense Emphasis"/>
    <w:basedOn w:val="a0"/>
    <w:uiPriority w:val="21"/>
    <w:qFormat/>
    <w:rsid w:val="00F41E2D"/>
    <w:rPr>
      <w:i/>
      <w:iCs/>
      <w:color w:val="0F4761" w:themeColor="accent1" w:themeShade="BF"/>
    </w:rPr>
  </w:style>
  <w:style w:type="paragraph" w:styleId="22">
    <w:name w:val="Intense Quote"/>
    <w:basedOn w:val="a"/>
    <w:next w:val="a"/>
    <w:link w:val="23"/>
    <w:uiPriority w:val="30"/>
    <w:qFormat/>
    <w:rsid w:val="00F41E2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F41E2D"/>
    <w:rPr>
      <w:i/>
      <w:iCs/>
      <w:color w:val="0F4761" w:themeColor="accent1" w:themeShade="BF"/>
    </w:rPr>
  </w:style>
  <w:style w:type="character" w:styleId="24">
    <w:name w:val="Intense Reference"/>
    <w:basedOn w:val="a0"/>
    <w:uiPriority w:val="32"/>
    <w:qFormat/>
    <w:rsid w:val="00F41E2D"/>
    <w:rPr>
      <w:b/>
      <w:bCs/>
      <w:smallCaps/>
      <w:color w:val="0F4761" w:themeColor="accent1" w:themeShade="BF"/>
      <w:spacing w:val="5"/>
    </w:rPr>
  </w:style>
  <w:style w:type="character" w:styleId="aa">
    <w:name w:val="Hyperlink"/>
    <w:basedOn w:val="a0"/>
    <w:uiPriority w:val="99"/>
    <w:unhideWhenUsed/>
    <w:rsid w:val="000C6C57"/>
    <w:rPr>
      <w:color w:val="467886" w:themeColor="hyperlink"/>
      <w:u w:val="single"/>
    </w:rPr>
  </w:style>
  <w:style w:type="character" w:styleId="ab">
    <w:name w:val="Unresolved Mention"/>
    <w:basedOn w:val="a0"/>
    <w:uiPriority w:val="99"/>
    <w:semiHidden/>
    <w:unhideWhenUsed/>
    <w:rsid w:val="000C6C5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TEL:0126-35-7247" TargetMode="Externa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3</Pages>
  <Words>429</Words>
  <Characters>429</Characters>
  <Application>Microsoft Office Word</Application>
  <DocSecurity>0</DocSecurity>
  <Lines>23</Lines>
  <Paragraphs>45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株式会社 和幸ケア</dc:creator>
  <cp:keywords/>
  <dc:description/>
  <cp:lastModifiedBy>株式会社 和幸ケア</cp:lastModifiedBy>
  <cp:revision>1</cp:revision>
  <dcterms:created xsi:type="dcterms:W3CDTF">2025-12-16T07:43:00Z</dcterms:created>
  <dcterms:modified xsi:type="dcterms:W3CDTF">2025-12-16T08:00:00Z</dcterms:modified>
</cp:coreProperties>
</file>